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CB13" w14:textId="77777777" w:rsidR="002A1FD1" w:rsidRPr="002A1FD1" w:rsidRDefault="002A1FD1">
      <w:pPr>
        <w:rPr>
          <w:rFonts w:ascii="Arial" w:hAnsi="Arial" w:cs="Arial"/>
          <w:sz w:val="2"/>
          <w:szCs w:val="2"/>
        </w:rPr>
      </w:pP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5D11FB" w:rsidRPr="00467FB0" w14:paraId="352C5E86" w14:textId="77777777" w:rsidTr="000A313F">
        <w:trPr>
          <w:trHeight w:val="13969"/>
        </w:trPr>
        <w:tc>
          <w:tcPr>
            <w:tcW w:w="10507" w:type="dxa"/>
            <w:tcBorders>
              <w:top w:val="dotDash" w:sz="4" w:space="0" w:color="3366FF"/>
              <w:left w:val="dotDash" w:sz="4" w:space="0" w:color="3366FF"/>
              <w:bottom w:val="dotDash" w:sz="4" w:space="0" w:color="3366FF"/>
              <w:right w:val="dotDash" w:sz="4" w:space="0" w:color="3366FF"/>
            </w:tcBorders>
            <w:shd w:val="clear" w:color="auto" w:fill="auto"/>
          </w:tcPr>
          <w:p w14:paraId="440C2B49" w14:textId="77777777" w:rsidR="00891EFC" w:rsidRPr="000A313F" w:rsidRDefault="005D11FB" w:rsidP="00A368BB">
            <w:pPr>
              <w:jc w:val="center"/>
              <w:rPr>
                <w:b/>
                <w:color w:val="4BACC6" w:themeColor="accent5"/>
                <w:sz w:val="34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A313F">
              <w:rPr>
                <w:b/>
                <w:color w:val="4BACC6" w:themeColor="accent5"/>
                <w:sz w:val="34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Petits conseils supplémentaires pour </w:t>
            </w:r>
            <w:r w:rsidR="00141301" w:rsidRPr="000A313F">
              <w:rPr>
                <w:b/>
                <w:color w:val="4BACC6" w:themeColor="accent5"/>
                <w:sz w:val="34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 faire la classe »</w:t>
            </w:r>
            <w:r w:rsidRPr="000A313F">
              <w:rPr>
                <w:b/>
                <w:color w:val="4BACC6" w:themeColor="accent5"/>
                <w:sz w:val="34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à la maison…</w:t>
            </w:r>
            <w:r w:rsidR="002A1FD1" w:rsidRPr="000A313F">
              <w:rPr>
                <w:b/>
                <w:color w:val="4BACC6" w:themeColor="accent5"/>
                <w:sz w:val="34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6A7CD311" w14:textId="0A9CFFC0" w:rsidR="009D43A2" w:rsidRPr="000A313F" w:rsidRDefault="002A1FD1" w:rsidP="00A368BB">
            <w:pPr>
              <w:jc w:val="center"/>
              <w:rPr>
                <w:b/>
                <w:color w:val="4BACC6" w:themeColor="accent5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A313F">
              <w:rPr>
                <w:b/>
                <w:color w:val="4BACC6" w:themeColor="accent5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  <w:r w:rsidR="00096EE0" w:rsidRPr="000A313F">
              <w:rPr>
                <w:b/>
                <w:color w:val="4BACC6" w:themeColor="accent5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E1</w:t>
            </w:r>
            <w:r w:rsidRPr="000A313F">
              <w:rPr>
                <w:b/>
                <w:color w:val="4BACC6" w:themeColor="accent5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="003D0CEB" w:rsidRPr="000A313F">
              <w:rPr>
                <w:b/>
                <w:color w:val="4BACC6" w:themeColor="accent5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CE2</w:t>
            </w:r>
          </w:p>
          <w:p w14:paraId="0B6603F6" w14:textId="77777777" w:rsidR="0099493F" w:rsidRDefault="0099493F" w:rsidP="00451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  <w:p w14:paraId="7EDD55BB" w14:textId="77777777" w:rsidR="009D43A2" w:rsidRDefault="009D43A2" w:rsidP="00451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  <w:p w14:paraId="2D75B30B" w14:textId="737736B7" w:rsidR="000559AC" w:rsidRDefault="000A313F" w:rsidP="00451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 w:rsidRPr="000A313F">
              <w:rPr>
                <w:rFonts w:ascii="Arial" w:hAnsi="Arial" w:cs="Arial"/>
                <w:noProof/>
                <w:color w:val="F79646" w:themeColor="accent6"/>
                <w:sz w:val="24"/>
                <w:szCs w:val="22"/>
              </w:rPr>
              <w:drawing>
                <wp:inline distT="0" distB="0" distL="0" distR="0" wp14:anchorId="3F7B06F0" wp14:editId="4AFBBB54">
                  <wp:extent cx="180975" cy="180975"/>
                  <wp:effectExtent l="0" t="0" r="9525" b="9525"/>
                  <wp:docPr id="1" name="Graphique 1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cil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59AC" w:rsidRPr="000A313F">
              <w:rPr>
                <w:rFonts w:ascii="Arial" w:hAnsi="Arial" w:cs="Arial"/>
                <w:color w:val="E36C0A" w:themeColor="accent6" w:themeShade="BF"/>
                <w:sz w:val="24"/>
                <w:szCs w:val="22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Faites écrire le plus possible votre enfant,</w:t>
            </w:r>
            <w:r w:rsidR="000559AC" w:rsidRPr="000A313F">
              <w:rPr>
                <w:rFonts w:ascii="Arial" w:hAnsi="Arial" w:cs="Arial"/>
                <w:color w:val="E36C0A" w:themeColor="accent6" w:themeShade="BF"/>
                <w:sz w:val="22"/>
                <w:szCs w:val="22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559AC" w:rsidRPr="00E752CF">
              <w:rPr>
                <w:rFonts w:ascii="Arial" w:hAnsi="Arial" w:cs="Arial"/>
                <w:color w:val="0000FF"/>
                <w:sz w:val="22"/>
                <w:szCs w:val="22"/>
              </w:rPr>
              <w:t>en corrigeant immédiatement les erreurs. Vérifie</w:t>
            </w:r>
            <w:r w:rsidR="00AA202D">
              <w:rPr>
                <w:rFonts w:ascii="Arial" w:hAnsi="Arial" w:cs="Arial"/>
                <w:color w:val="0000FF"/>
                <w:sz w:val="22"/>
                <w:szCs w:val="22"/>
              </w:rPr>
              <w:t>z</w:t>
            </w:r>
            <w:r w:rsidR="000559AC" w:rsidRPr="00E752CF">
              <w:rPr>
                <w:rFonts w:ascii="Arial" w:hAnsi="Arial" w:cs="Arial"/>
                <w:color w:val="0000FF"/>
                <w:sz w:val="22"/>
                <w:szCs w:val="22"/>
              </w:rPr>
              <w:t xml:space="preserve"> si votre enfant a appliqué les règles de grammaire et d’orthographe : utilise</w:t>
            </w:r>
            <w:r w:rsidR="00AA202D">
              <w:rPr>
                <w:rFonts w:ascii="Arial" w:hAnsi="Arial" w:cs="Arial"/>
                <w:color w:val="0000FF"/>
                <w:sz w:val="22"/>
                <w:szCs w:val="22"/>
              </w:rPr>
              <w:t>z</w:t>
            </w:r>
            <w:r w:rsidR="000559AC" w:rsidRPr="00E752CF">
              <w:rPr>
                <w:rFonts w:ascii="Arial" w:hAnsi="Arial" w:cs="Arial"/>
                <w:color w:val="0000FF"/>
                <w:sz w:val="22"/>
                <w:szCs w:val="22"/>
              </w:rPr>
              <w:t xml:space="preserve"> ses référents, analyse</w:t>
            </w:r>
            <w:r w:rsidR="00AA202D">
              <w:rPr>
                <w:rFonts w:ascii="Arial" w:hAnsi="Arial" w:cs="Arial"/>
                <w:color w:val="0000FF"/>
                <w:sz w:val="22"/>
                <w:szCs w:val="22"/>
              </w:rPr>
              <w:t xml:space="preserve">z les erreurs, avec lui et </w:t>
            </w:r>
            <w:r w:rsidR="000559AC" w:rsidRPr="00E752CF">
              <w:rPr>
                <w:rFonts w:ascii="Arial" w:hAnsi="Arial" w:cs="Arial"/>
                <w:color w:val="0000FF"/>
                <w:sz w:val="22"/>
                <w:szCs w:val="22"/>
              </w:rPr>
              <w:t>commente</w:t>
            </w:r>
            <w:r w:rsidR="00AA202D">
              <w:rPr>
                <w:rFonts w:ascii="Arial" w:hAnsi="Arial" w:cs="Arial"/>
                <w:color w:val="0000FF"/>
                <w:sz w:val="22"/>
                <w:szCs w:val="22"/>
              </w:rPr>
              <w:t>z-les : « </w:t>
            </w:r>
            <w:r w:rsidR="000559AC" w:rsidRPr="00E752CF">
              <w:rPr>
                <w:rFonts w:ascii="Arial" w:hAnsi="Arial" w:cs="Arial"/>
                <w:i/>
                <w:color w:val="0000FF"/>
                <w:sz w:val="22"/>
                <w:szCs w:val="22"/>
              </w:rPr>
              <w:t>à la fin du mot chat il y a une lettre muette, trouve laquelle en cherchant</w:t>
            </w:r>
            <w:r w:rsidR="00AA202D">
              <w:rPr>
                <w:rFonts w:ascii="Arial" w:hAnsi="Arial" w:cs="Arial"/>
                <w:i/>
                <w:color w:val="0000FF"/>
                <w:sz w:val="22"/>
                <w:szCs w:val="22"/>
              </w:rPr>
              <w:t xml:space="preserve"> des mots de la même famille… »</w:t>
            </w:r>
          </w:p>
          <w:p w14:paraId="5EDCC54A" w14:textId="77777777" w:rsidR="00891EFC" w:rsidRDefault="00891EFC" w:rsidP="00451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  <w:p w14:paraId="4D48ECFE" w14:textId="367A5E05" w:rsidR="00AA202D" w:rsidRPr="00AA202D" w:rsidRDefault="00AA202D" w:rsidP="00451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02D">
              <w:rPr>
                <w:rFonts w:ascii="Arial" w:hAnsi="Arial" w:cs="Arial"/>
                <w:sz w:val="22"/>
                <w:szCs w:val="22"/>
              </w:rPr>
              <w:t>Quelques idées :</w:t>
            </w:r>
          </w:p>
          <w:p w14:paraId="176279E0" w14:textId="2EC029F3" w:rsidR="000559AC" w:rsidRPr="00E752CF" w:rsidRDefault="000559AC" w:rsidP="00451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2"/>
                <w:szCs w:val="22"/>
              </w:rPr>
            </w:pPr>
            <w:r w:rsidRPr="00E752CF">
              <w:rPr>
                <w:rFonts w:ascii="Arial" w:hAnsi="Arial" w:cs="Arial"/>
                <w:color w:val="1A1A1A"/>
                <w:sz w:val="22"/>
                <w:szCs w:val="22"/>
              </w:rPr>
              <w:t xml:space="preserve">- Cuisiner : choisir une recette, laisser les enfants la réaliser au maximum par eux-mêmes (la lire, réunir les ingrédients, calculer, suivre les étapes…) ; </w:t>
            </w:r>
            <w:r w:rsidR="00777EA8">
              <w:rPr>
                <w:rFonts w:ascii="Arial" w:hAnsi="Arial" w:cs="Arial"/>
                <w:color w:val="0000FF"/>
                <w:sz w:val="22"/>
                <w:szCs w:val="22"/>
              </w:rPr>
              <w:t>i</w:t>
            </w:r>
            <w:r w:rsidRPr="00E752CF">
              <w:rPr>
                <w:rFonts w:ascii="Arial" w:hAnsi="Arial" w:cs="Arial"/>
                <w:color w:val="0000FF"/>
                <w:sz w:val="22"/>
                <w:szCs w:val="22"/>
              </w:rPr>
              <w:t>nventer puis écrire de fausses recettes</w:t>
            </w:r>
            <w:r w:rsidRPr="00E752CF">
              <w:rPr>
                <w:rFonts w:ascii="Arial" w:hAnsi="Arial" w:cs="Arial"/>
                <w:color w:val="1A1A1A"/>
                <w:sz w:val="22"/>
                <w:szCs w:val="22"/>
              </w:rPr>
              <w:t>.</w:t>
            </w:r>
          </w:p>
          <w:p w14:paraId="37EA47CA" w14:textId="768D518F" w:rsidR="000559AC" w:rsidRPr="00E752CF" w:rsidRDefault="000559AC" w:rsidP="00451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2"/>
                <w:szCs w:val="22"/>
              </w:rPr>
            </w:pPr>
            <w:r w:rsidRPr="00E752CF">
              <w:rPr>
                <w:rFonts w:ascii="Arial" w:hAnsi="Arial" w:cs="Arial"/>
                <w:noProof/>
                <w:color w:val="1A1A1A"/>
                <w:sz w:val="22"/>
                <w:szCs w:val="22"/>
                <w:lang w:eastAsia="fr-FR"/>
              </w:rPr>
              <w:t>-</w:t>
            </w:r>
            <w:r w:rsidRPr="00E752CF">
              <w:rPr>
                <w:rFonts w:ascii="Arial" w:hAnsi="Arial" w:cs="Arial"/>
                <w:color w:val="1A1A1A"/>
                <w:sz w:val="22"/>
                <w:szCs w:val="22"/>
              </w:rPr>
              <w:t xml:space="preserve"> Commencer un herbier (apprendre à reconnaitre quelques fleurs ou feuilles typiques et les aplatir pour les faire sécher par exemple) ; faire une récolte de branchages, mousses, coquillages, cailloux et proposer du land art ; faire germer un haricot par exemple et mesurer la croissance pendant le confinement ; </w:t>
            </w:r>
            <w:r w:rsidR="00762D7E">
              <w:rPr>
                <w:rFonts w:ascii="Arial" w:hAnsi="Arial" w:cs="Arial"/>
                <w:color w:val="1A1A1A"/>
                <w:sz w:val="22"/>
                <w:szCs w:val="22"/>
              </w:rPr>
              <w:t>c</w:t>
            </w:r>
            <w:r w:rsidRPr="00E752CF">
              <w:rPr>
                <w:rFonts w:ascii="Arial" w:hAnsi="Arial" w:cs="Arial"/>
                <w:color w:val="1A1A1A"/>
                <w:sz w:val="22"/>
                <w:szCs w:val="22"/>
              </w:rPr>
              <w:t xml:space="preserve">ompter, estimer, prévoir les possibles ; </w:t>
            </w:r>
            <w:r w:rsidR="00777EA8">
              <w:rPr>
                <w:rFonts w:ascii="Arial" w:hAnsi="Arial" w:cs="Arial"/>
                <w:color w:val="0000FF"/>
                <w:sz w:val="22"/>
                <w:szCs w:val="22"/>
              </w:rPr>
              <w:t>d</w:t>
            </w:r>
            <w:r w:rsidRPr="00E752CF">
              <w:rPr>
                <w:rFonts w:ascii="Arial" w:hAnsi="Arial" w:cs="Arial"/>
                <w:color w:val="0000FF"/>
                <w:sz w:val="22"/>
                <w:szCs w:val="22"/>
              </w:rPr>
              <w:t>écrire ses découvertes au fur et à mesure</w:t>
            </w:r>
            <w:r w:rsidR="001757B0">
              <w:rPr>
                <w:rFonts w:ascii="Arial" w:hAnsi="Arial" w:cs="Arial"/>
                <w:color w:val="0000FF"/>
                <w:sz w:val="22"/>
                <w:szCs w:val="22"/>
              </w:rPr>
              <w:t xml:space="preserve"> à l’oral et à l’écrit</w:t>
            </w:r>
            <w:r w:rsidRPr="00E752CF">
              <w:rPr>
                <w:rFonts w:ascii="Arial" w:hAnsi="Arial" w:cs="Arial"/>
                <w:color w:val="0000FF"/>
                <w:sz w:val="22"/>
                <w:szCs w:val="22"/>
              </w:rPr>
              <w:t>.</w:t>
            </w:r>
          </w:p>
          <w:p w14:paraId="31D0D9D0" w14:textId="77777777" w:rsidR="000559AC" w:rsidRPr="00E752CF" w:rsidRDefault="000559AC" w:rsidP="00451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1A1A1A"/>
                <w:sz w:val="22"/>
                <w:szCs w:val="22"/>
                <w:lang w:eastAsia="fr-FR"/>
              </w:rPr>
            </w:pPr>
            <w:r w:rsidRPr="00E752CF">
              <w:rPr>
                <w:rFonts w:ascii="Arial" w:hAnsi="Arial" w:cs="Arial"/>
                <w:noProof/>
                <w:color w:val="1A1A1A"/>
                <w:sz w:val="22"/>
                <w:szCs w:val="22"/>
                <w:lang w:eastAsia="fr-FR"/>
              </w:rPr>
              <w:t xml:space="preserve">- Envoyer des </w:t>
            </w:r>
            <w:r w:rsidRPr="00E752CF">
              <w:rPr>
                <w:rFonts w:ascii="Arial" w:hAnsi="Arial" w:cs="Arial"/>
                <w:noProof/>
                <w:color w:val="0000FF"/>
                <w:sz w:val="22"/>
                <w:szCs w:val="22"/>
                <w:lang w:eastAsia="fr-FR"/>
              </w:rPr>
              <w:t>mails</w:t>
            </w:r>
            <w:r w:rsidRPr="00E752CF">
              <w:rPr>
                <w:rFonts w:ascii="Arial" w:hAnsi="Arial" w:cs="Arial"/>
                <w:noProof/>
                <w:color w:val="1A1A1A"/>
                <w:sz w:val="22"/>
                <w:szCs w:val="22"/>
                <w:lang w:eastAsia="fr-FR"/>
              </w:rPr>
              <w:t xml:space="preserve"> et des </w:t>
            </w:r>
            <w:r w:rsidRPr="00E752CF">
              <w:rPr>
                <w:rFonts w:ascii="Arial" w:hAnsi="Arial" w:cs="Arial"/>
                <w:noProof/>
                <w:color w:val="0000FF"/>
                <w:sz w:val="22"/>
                <w:szCs w:val="22"/>
                <w:lang w:eastAsia="fr-FR"/>
              </w:rPr>
              <w:t>SMS</w:t>
            </w:r>
            <w:r w:rsidRPr="00E752CF">
              <w:rPr>
                <w:rFonts w:ascii="Arial" w:hAnsi="Arial" w:cs="Arial"/>
                <w:noProof/>
                <w:color w:val="1A1A1A"/>
                <w:sz w:val="22"/>
                <w:szCs w:val="22"/>
                <w:lang w:eastAsia="fr-FR"/>
              </w:rPr>
              <w:t xml:space="preserve"> aux amis, à la famille ; </w:t>
            </w:r>
            <w:r w:rsidRPr="00E752CF">
              <w:rPr>
                <w:rFonts w:ascii="Arial" w:hAnsi="Arial" w:cs="Arial"/>
                <w:noProof/>
                <w:color w:val="0000FF"/>
                <w:sz w:val="22"/>
                <w:szCs w:val="22"/>
                <w:lang w:eastAsia="fr-FR"/>
              </w:rPr>
              <w:t>légender des photos de vacances </w:t>
            </w:r>
            <w:r w:rsidRPr="00E752CF">
              <w:rPr>
                <w:rFonts w:ascii="Arial" w:hAnsi="Arial" w:cs="Arial"/>
                <w:noProof/>
                <w:color w:val="1A1A1A"/>
                <w:sz w:val="22"/>
                <w:szCs w:val="22"/>
                <w:lang w:eastAsia="fr-FR"/>
              </w:rPr>
              <w:t>;</w:t>
            </w:r>
          </w:p>
          <w:p w14:paraId="3712F293" w14:textId="6725BF7F" w:rsidR="000559AC" w:rsidRDefault="000559AC" w:rsidP="00451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2"/>
                <w:szCs w:val="22"/>
              </w:rPr>
            </w:pPr>
            <w:r w:rsidRPr="00E752CF">
              <w:rPr>
                <w:rFonts w:ascii="Arial" w:hAnsi="Arial" w:cs="Arial"/>
                <w:iCs/>
                <w:color w:val="1A1A1A"/>
                <w:sz w:val="22"/>
                <w:szCs w:val="22"/>
              </w:rPr>
              <w:t xml:space="preserve">- Utiliser un carnet de travail à la maison pour y consigner les productions qu’il pourra montrer aux enseignants : </w:t>
            </w:r>
            <w:r w:rsidRPr="00E752CF">
              <w:rPr>
                <w:rFonts w:ascii="Arial" w:hAnsi="Arial" w:cs="Arial"/>
                <w:noProof/>
                <w:color w:val="1A1A1A"/>
                <w:sz w:val="22"/>
                <w:szCs w:val="22"/>
                <w:lang w:eastAsia="fr-FR"/>
              </w:rPr>
              <w:t xml:space="preserve">fabriquer des origamis et </w:t>
            </w:r>
            <w:r w:rsidRPr="00E752CF">
              <w:rPr>
                <w:rFonts w:ascii="Arial" w:hAnsi="Arial" w:cs="Arial"/>
                <w:noProof/>
                <w:color w:val="0000FF"/>
                <w:sz w:val="22"/>
                <w:szCs w:val="22"/>
                <w:lang w:eastAsia="fr-FR"/>
              </w:rPr>
              <w:t>écrire la notice ;  écrire une histoire dont il est le héros ; une blague ; une devinette ; résumer les livres lus, les documentaires visionnés (</w:t>
            </w:r>
            <w:r w:rsidR="00777EA8" w:rsidRPr="00777EA8">
              <w:rPr>
                <w:rFonts w:ascii="Arial" w:hAnsi="Arial" w:cs="Arial"/>
                <w:i/>
                <w:noProof/>
                <w:color w:val="0000FF"/>
                <w:sz w:val="22"/>
                <w:szCs w:val="22"/>
                <w:lang w:eastAsia="fr-FR"/>
              </w:rPr>
              <w:t>C</w:t>
            </w:r>
            <w:r w:rsidRPr="00777EA8">
              <w:rPr>
                <w:rFonts w:ascii="Arial" w:hAnsi="Arial" w:cs="Arial"/>
                <w:i/>
                <w:noProof/>
                <w:color w:val="0000FF"/>
                <w:sz w:val="22"/>
                <w:szCs w:val="22"/>
                <w:lang w:eastAsia="fr-FR"/>
              </w:rPr>
              <w:t>’</w:t>
            </w:r>
            <w:r w:rsidRPr="0046066F">
              <w:rPr>
                <w:rFonts w:ascii="Arial" w:hAnsi="Arial" w:cs="Arial"/>
                <w:i/>
                <w:noProof/>
                <w:color w:val="0000FF"/>
                <w:sz w:val="22"/>
                <w:szCs w:val="22"/>
                <w:lang w:eastAsia="fr-FR"/>
              </w:rPr>
              <w:t>est pas sorcier,</w:t>
            </w:r>
            <w:r w:rsidRPr="0046066F">
              <w:rPr>
                <w:rFonts w:ascii="Arial" w:hAnsi="Arial" w:cs="Arial"/>
                <w:i/>
                <w:iCs/>
                <w:color w:val="1A1A1A"/>
                <w:sz w:val="22"/>
                <w:szCs w:val="22"/>
              </w:rPr>
              <w:t xml:space="preserve"> </w:t>
            </w:r>
            <w:r w:rsidRPr="0046066F">
              <w:rPr>
                <w:rFonts w:ascii="Arial" w:hAnsi="Arial" w:cs="Arial"/>
                <w:i/>
                <w:noProof/>
                <w:color w:val="0000FF"/>
                <w:sz w:val="22"/>
                <w:szCs w:val="22"/>
                <w:lang w:eastAsia="fr-FR"/>
              </w:rPr>
              <w:t>Sur le chemin de l’école, L’ours</w:t>
            </w:r>
            <w:r w:rsidRPr="00E752CF">
              <w:rPr>
                <w:rFonts w:ascii="Arial" w:hAnsi="Arial" w:cs="Arial"/>
                <w:noProof/>
                <w:color w:val="0000FF"/>
                <w:sz w:val="22"/>
                <w:szCs w:val="22"/>
                <w:lang w:eastAsia="fr-FR"/>
              </w:rPr>
              <w:t xml:space="preserve">, … ») ; </w:t>
            </w:r>
            <w:r w:rsidR="0046066F">
              <w:rPr>
                <w:rFonts w:ascii="Arial" w:hAnsi="Arial" w:cs="Arial"/>
                <w:noProof/>
                <w:color w:val="0000FF"/>
                <w:sz w:val="22"/>
                <w:szCs w:val="22"/>
                <w:lang w:eastAsia="fr-FR"/>
              </w:rPr>
              <w:t>faire</w:t>
            </w:r>
            <w:r w:rsidRPr="00E752CF">
              <w:rPr>
                <w:rFonts w:ascii="Arial" w:hAnsi="Arial" w:cs="Arial"/>
                <w:noProof/>
                <w:color w:val="0000FF"/>
                <w:sz w:val="22"/>
                <w:szCs w:val="22"/>
                <w:lang w:eastAsia="fr-FR"/>
              </w:rPr>
              <w:t xml:space="preserve"> écouter une histoire </w:t>
            </w:r>
            <w:r w:rsidRPr="00E752CF">
              <w:rPr>
                <w:rFonts w:ascii="Arial" w:hAnsi="Arial" w:cs="Arial"/>
                <w:color w:val="1A1A1A"/>
                <w:sz w:val="22"/>
                <w:szCs w:val="22"/>
              </w:rPr>
              <w:t xml:space="preserve">(sélection de ressources avec </w:t>
            </w:r>
            <w:hyperlink r:id="rId9" w:history="1">
              <w:r w:rsidRPr="00E752CF">
                <w:rPr>
                  <w:rFonts w:ascii="Arial" w:hAnsi="Arial" w:cs="Arial"/>
                  <w:color w:val="850002"/>
                  <w:sz w:val="22"/>
                  <w:szCs w:val="22"/>
                  <w:u w:val="single" w:color="850002"/>
                </w:rPr>
                <w:t>plus de 100 histoires à écouter</w:t>
              </w:r>
            </w:hyperlink>
            <w:r w:rsidRPr="00E752CF">
              <w:rPr>
                <w:rFonts w:ascii="Arial" w:hAnsi="Arial" w:cs="Arial"/>
                <w:color w:val="1A1A1A"/>
                <w:sz w:val="22"/>
                <w:szCs w:val="22"/>
              </w:rPr>
              <w:t xml:space="preserve"> en famille) et pose</w:t>
            </w:r>
            <w:r w:rsidR="0046066F">
              <w:rPr>
                <w:rFonts w:ascii="Arial" w:hAnsi="Arial" w:cs="Arial"/>
                <w:color w:val="1A1A1A"/>
                <w:sz w:val="22"/>
                <w:szCs w:val="22"/>
              </w:rPr>
              <w:t xml:space="preserve">r </w:t>
            </w:r>
            <w:r w:rsidRPr="00E752CF">
              <w:rPr>
                <w:rFonts w:ascii="Arial" w:hAnsi="Arial" w:cs="Arial"/>
                <w:color w:val="1A1A1A"/>
                <w:sz w:val="22"/>
                <w:szCs w:val="22"/>
              </w:rPr>
              <w:t xml:space="preserve">des </w:t>
            </w:r>
            <w:r w:rsidRPr="0046066F">
              <w:rPr>
                <w:rFonts w:ascii="Arial" w:hAnsi="Arial" w:cs="Arial"/>
                <w:color w:val="0000FF"/>
                <w:sz w:val="22"/>
                <w:szCs w:val="22"/>
              </w:rPr>
              <w:t>questions</w:t>
            </w:r>
            <w:r w:rsidR="00451B08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E752CF">
              <w:rPr>
                <w:rFonts w:ascii="Arial" w:hAnsi="Arial" w:cs="Arial"/>
                <w:color w:val="1A1A1A"/>
                <w:sz w:val="22"/>
                <w:szCs w:val="22"/>
              </w:rPr>
              <w:t>;</w:t>
            </w:r>
            <w:r w:rsidR="0046066F">
              <w:rPr>
                <w:rFonts w:ascii="Arial" w:hAnsi="Arial" w:cs="Arial"/>
                <w:color w:val="1A1A1A"/>
                <w:sz w:val="22"/>
                <w:szCs w:val="22"/>
              </w:rPr>
              <w:t xml:space="preserve"> </w:t>
            </w:r>
            <w:r w:rsidR="004F3DF7" w:rsidRPr="004F3DF7">
              <w:rPr>
                <w:rFonts w:ascii="Arial" w:hAnsi="Arial" w:cs="Arial"/>
                <w:color w:val="0070C0"/>
                <w:sz w:val="22"/>
                <w:szCs w:val="22"/>
              </w:rPr>
              <w:t>é</w:t>
            </w:r>
            <w:r w:rsidRPr="004F3DF7">
              <w:rPr>
                <w:rFonts w:ascii="Arial" w:hAnsi="Arial" w:cs="Arial"/>
                <w:color w:val="0070C0"/>
                <w:sz w:val="22"/>
                <w:szCs w:val="22"/>
              </w:rPr>
              <w:t>c</w:t>
            </w:r>
            <w:r w:rsidRPr="0046066F">
              <w:rPr>
                <w:rFonts w:ascii="Arial" w:hAnsi="Arial" w:cs="Arial"/>
                <w:color w:val="0000FF"/>
                <w:sz w:val="22"/>
                <w:szCs w:val="22"/>
              </w:rPr>
              <w:t>rire le bilan des activités de la journée</w:t>
            </w:r>
            <w:r w:rsidR="004F3DF7">
              <w:rPr>
                <w:rFonts w:ascii="Arial" w:hAnsi="Arial" w:cs="Arial"/>
                <w:color w:val="0000FF"/>
                <w:sz w:val="22"/>
                <w:szCs w:val="22"/>
              </w:rPr>
              <w:t>.</w:t>
            </w:r>
            <w:r w:rsidRPr="00E752CF">
              <w:rPr>
                <w:rFonts w:ascii="Arial" w:hAnsi="Arial" w:cs="Arial"/>
                <w:color w:val="1A1A1A"/>
                <w:sz w:val="22"/>
                <w:szCs w:val="22"/>
              </w:rPr>
              <w:t xml:space="preserve"> </w:t>
            </w:r>
          </w:p>
          <w:p w14:paraId="5B3C3457" w14:textId="1351A9C6" w:rsidR="0099493F" w:rsidRDefault="0099493F" w:rsidP="00451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  <w:p w14:paraId="3EEABB6A" w14:textId="77777777" w:rsidR="00A368BB" w:rsidRPr="00E752CF" w:rsidRDefault="00A368BB" w:rsidP="00451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  <w:p w14:paraId="6CF0BA4E" w14:textId="23D64D97" w:rsidR="000559AC" w:rsidRDefault="000A313F" w:rsidP="00451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A313F">
              <w:rPr>
                <w:rFonts w:ascii="Arial" w:hAnsi="Arial" w:cs="Arial"/>
                <w:noProof/>
                <w:color w:val="FF6600"/>
                <w:sz w:val="22"/>
                <w:szCs w:val="22"/>
                <w:lang w:eastAsia="fr-FR"/>
              </w:rPr>
              <w:drawing>
                <wp:inline distT="0" distB="0" distL="0" distR="0" wp14:anchorId="7ACF80FD" wp14:editId="5DF41AF2">
                  <wp:extent cx="238125" cy="238125"/>
                  <wp:effectExtent l="0" t="0" r="9525" b="9525"/>
                  <wp:docPr id="2" name="Graphique 2" descr="Li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ok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59AC" w:rsidRPr="000A313F">
              <w:rPr>
                <w:rFonts w:ascii="Arial" w:hAnsi="Arial" w:cs="Arial"/>
                <w:noProof/>
                <w:color w:val="FF6600"/>
                <w:sz w:val="22"/>
                <w:szCs w:val="22"/>
                <w:u w:val="single"/>
                <w:lang w:eastAsia="fr-F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Faites lire votre enfant le plus possible</w:t>
            </w:r>
            <w:r w:rsidR="000559AC" w:rsidRPr="000A313F">
              <w:rPr>
                <w:rFonts w:ascii="Arial" w:hAnsi="Arial" w:cs="Arial"/>
                <w:noProof/>
                <w:color w:val="1A1A1A"/>
                <w:sz w:val="22"/>
                <w:szCs w:val="22"/>
                <w:u w:val="single"/>
                <w:lang w:eastAsia="fr-F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 :</w:t>
            </w:r>
            <w:r w:rsidR="000559AC" w:rsidRPr="00E752CF">
              <w:rPr>
                <w:rFonts w:ascii="Arial" w:hAnsi="Arial" w:cs="Arial"/>
                <w:noProof/>
                <w:color w:val="1A1A1A"/>
                <w:sz w:val="22"/>
                <w:szCs w:val="22"/>
                <w:lang w:eastAsia="fr-FR"/>
              </w:rPr>
              <w:t xml:space="preserve"> sur des BD, des documentaires, des sous-titres de films </w:t>
            </w:r>
            <w:r w:rsidR="000559AC" w:rsidRPr="00E752CF">
              <w:rPr>
                <w:rFonts w:ascii="Arial" w:hAnsi="Arial" w:cs="Arial"/>
                <w:i/>
                <w:iCs/>
                <w:color w:val="1A1A1A"/>
                <w:sz w:val="22"/>
                <w:szCs w:val="22"/>
              </w:rPr>
              <w:t>…</w:t>
            </w:r>
            <w:r w:rsidR="000559AC" w:rsidRPr="00E752CF">
              <w:rPr>
                <w:rFonts w:ascii="Arial" w:hAnsi="Arial" w:cs="Arial"/>
                <w:color w:val="0000FF"/>
                <w:sz w:val="22"/>
                <w:szCs w:val="22"/>
              </w:rPr>
              <w:t xml:space="preserve"> Amusez-vous à lire les dialogues à deux voix…</w:t>
            </w:r>
            <w:r w:rsidR="000559AC" w:rsidRPr="00E752CF">
              <w:rPr>
                <w:rFonts w:ascii="Arial" w:hAnsi="Arial" w:cs="Arial"/>
                <w:i/>
                <w:iCs/>
                <w:color w:val="1A1A1A"/>
                <w:sz w:val="22"/>
                <w:szCs w:val="22"/>
              </w:rPr>
              <w:t> </w:t>
            </w:r>
            <w:r w:rsidR="000559AC" w:rsidRPr="00E752CF">
              <w:rPr>
                <w:rFonts w:ascii="Arial" w:hAnsi="Arial" w:cs="Arial"/>
                <w:color w:val="1A1A1A"/>
                <w:sz w:val="22"/>
                <w:szCs w:val="22"/>
              </w:rPr>
              <w:t xml:space="preserve">et interrogez-le sur sa compréhension. </w:t>
            </w:r>
            <w:r w:rsidR="000559AC" w:rsidRPr="00E752CF">
              <w:rPr>
                <w:rFonts w:ascii="Arial" w:hAnsi="Arial" w:cs="Arial"/>
                <w:color w:val="0000FF"/>
                <w:sz w:val="22"/>
                <w:szCs w:val="22"/>
              </w:rPr>
              <w:t xml:space="preserve">Demander à l’enfant de réfléchir sur ce </w:t>
            </w:r>
            <w:r w:rsidR="00777EA8">
              <w:rPr>
                <w:rFonts w:ascii="Arial" w:hAnsi="Arial" w:cs="Arial"/>
                <w:color w:val="0000FF"/>
                <w:sz w:val="22"/>
                <w:szCs w:val="22"/>
              </w:rPr>
              <w:t xml:space="preserve">que disent, font et ce </w:t>
            </w:r>
            <w:r w:rsidR="000559AC" w:rsidRPr="00E752CF">
              <w:rPr>
                <w:rFonts w:ascii="Arial" w:hAnsi="Arial" w:cs="Arial"/>
                <w:color w:val="0000FF"/>
                <w:sz w:val="22"/>
                <w:szCs w:val="22"/>
              </w:rPr>
              <w:t>qui « se passe dans la tête des personnages », faire du vocab</w:t>
            </w:r>
            <w:r w:rsidR="000559AC">
              <w:rPr>
                <w:rFonts w:ascii="Arial" w:hAnsi="Arial" w:cs="Arial"/>
                <w:color w:val="0000FF"/>
                <w:sz w:val="22"/>
                <w:szCs w:val="22"/>
              </w:rPr>
              <w:t xml:space="preserve">ulaire un objectif permanent : </w:t>
            </w:r>
            <w:r w:rsidR="000559AC" w:rsidRPr="00E752CF">
              <w:rPr>
                <w:rFonts w:ascii="Arial" w:hAnsi="Arial" w:cs="Arial"/>
                <w:color w:val="0000FF"/>
                <w:sz w:val="22"/>
                <w:szCs w:val="22"/>
              </w:rPr>
              <w:t xml:space="preserve">attribuer un sens à un mot inconnu en prenant appui sur le </w:t>
            </w:r>
            <w:bookmarkStart w:id="0" w:name="_GoBack"/>
            <w:bookmarkEnd w:id="0"/>
            <w:r w:rsidR="000559AC" w:rsidRPr="00E752CF">
              <w:rPr>
                <w:rFonts w:ascii="Arial" w:hAnsi="Arial" w:cs="Arial"/>
                <w:color w:val="0000FF"/>
                <w:sz w:val="22"/>
                <w:szCs w:val="22"/>
              </w:rPr>
              <w:t>contexte et sur ses connaissances</w:t>
            </w:r>
            <w:r w:rsidR="00777EA8">
              <w:rPr>
                <w:rFonts w:ascii="Arial" w:hAnsi="Arial" w:cs="Arial"/>
                <w:color w:val="0000FF"/>
                <w:sz w:val="22"/>
                <w:szCs w:val="22"/>
              </w:rPr>
              <w:t>.</w:t>
            </w:r>
          </w:p>
          <w:p w14:paraId="6A28386C" w14:textId="67D79CA4" w:rsidR="000559AC" w:rsidRDefault="000559AC" w:rsidP="00451B08">
            <w:pPr>
              <w:jc w:val="both"/>
              <w:rPr>
                <w:rFonts w:ascii="Arial" w:hAnsi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Jouez avec les lettres, avec les mots : </w:t>
            </w:r>
            <w:r w:rsidRPr="000559AC">
              <w:rPr>
                <w:rFonts w:ascii="Arial" w:hAnsi="Arial"/>
                <w:color w:val="0000FF"/>
                <w:sz w:val="22"/>
                <w:szCs w:val="22"/>
              </w:rPr>
              <w:t>Scrabble, jeu du petit bac…</w:t>
            </w:r>
          </w:p>
          <w:p w14:paraId="55A13716" w14:textId="77777777" w:rsidR="000A313F" w:rsidRDefault="000A313F" w:rsidP="00451B08">
            <w:pPr>
              <w:jc w:val="both"/>
              <w:rPr>
                <w:rFonts w:ascii="Arial" w:hAnsi="Arial"/>
                <w:color w:val="0000FF"/>
                <w:sz w:val="22"/>
                <w:szCs w:val="22"/>
              </w:rPr>
            </w:pPr>
          </w:p>
          <w:p w14:paraId="4F10E9C7" w14:textId="6F6B62FC" w:rsidR="009A59C0" w:rsidRDefault="000A313F" w:rsidP="00451B08">
            <w:pPr>
              <w:jc w:val="both"/>
              <w:rPr>
                <w:rFonts w:ascii="Arial" w:hAnsi="Arial"/>
                <w:color w:val="0000FF"/>
                <w:sz w:val="22"/>
                <w:szCs w:val="22"/>
              </w:rPr>
            </w:pPr>
            <w:r w:rsidRPr="000A313F">
              <w:rPr>
                <w:rFonts w:ascii="Arial" w:hAnsi="Arial"/>
                <w:i/>
                <w:sz w:val="22"/>
                <w:szCs w:val="22"/>
              </w:rPr>
              <w:t>Un jeu de l’oie de lecture est proposé en annexe</w:t>
            </w:r>
            <w:r>
              <w:rPr>
                <w:rFonts w:ascii="Arial" w:hAnsi="Arial"/>
                <w:i/>
                <w:sz w:val="22"/>
                <w:szCs w:val="22"/>
              </w:rPr>
              <w:t>.</w:t>
            </w:r>
          </w:p>
          <w:p w14:paraId="6FBFE7A6" w14:textId="77777777" w:rsidR="00A368BB" w:rsidRPr="00096EE0" w:rsidRDefault="00A368BB" w:rsidP="00451B08">
            <w:pPr>
              <w:jc w:val="both"/>
              <w:rPr>
                <w:rFonts w:ascii="Arial" w:hAnsi="Arial"/>
                <w:color w:val="0000FF"/>
                <w:sz w:val="22"/>
                <w:szCs w:val="22"/>
              </w:rPr>
            </w:pPr>
          </w:p>
          <w:p w14:paraId="2D7D41A2" w14:textId="50045742" w:rsidR="0099493F" w:rsidRPr="00891EFC" w:rsidRDefault="000A313F" w:rsidP="00451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0A313F">
              <w:rPr>
                <w:rFonts w:ascii="Arial" w:hAnsi="Arial" w:cs="Arial"/>
                <w:noProof/>
                <w:color w:val="F79646" w:themeColor="accent6"/>
                <w:sz w:val="22"/>
                <w:szCs w:val="22"/>
              </w:rPr>
              <w:drawing>
                <wp:inline distT="0" distB="0" distL="0" distR="0" wp14:anchorId="67B2DC70" wp14:editId="1D10192A">
                  <wp:extent cx="304800" cy="304800"/>
                  <wp:effectExtent l="0" t="0" r="0" b="0"/>
                  <wp:docPr id="3" name="Graphique 3" descr="Mathémat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hematics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13F">
              <w:rPr>
                <w:rFonts w:ascii="Arial" w:hAnsi="Arial" w:cs="Arial"/>
                <w:noProof/>
                <w:color w:val="F79646" w:themeColor="accent6"/>
                <w:sz w:val="22"/>
                <w:szCs w:val="22"/>
              </w:rPr>
              <w:drawing>
                <wp:inline distT="0" distB="0" distL="0" distR="0" wp14:anchorId="08593E0B" wp14:editId="75645E5B">
                  <wp:extent cx="257175" cy="257175"/>
                  <wp:effectExtent l="0" t="0" r="9525" b="9525"/>
                  <wp:docPr id="4" name="Graphique 4" descr="Micr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croscope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493F" w:rsidRPr="00891EFC">
              <w:rPr>
                <w:rFonts w:ascii="Arial" w:hAnsi="Arial" w:cs="Arial"/>
                <w:color w:val="E36C0A" w:themeColor="accent6" w:themeShade="BF"/>
                <w:sz w:val="22"/>
                <w:szCs w:val="22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Créez un petit carnet d’observateur </w:t>
            </w:r>
            <w:r w:rsidR="0099493F" w:rsidRPr="000A313F">
              <w:rPr>
                <w:rFonts w:ascii="Arial" w:hAnsi="Arial" w:cs="Arial"/>
                <w:color w:val="E36C0A" w:themeColor="accent6" w:themeShade="BF"/>
                <w:sz w:val="22"/>
                <w:szCs w:val="22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mathématique</w:t>
            </w:r>
            <w:r w:rsidR="00A368BB" w:rsidRPr="000A313F">
              <w:rPr>
                <w:rFonts w:ascii="Arial" w:hAnsi="Arial" w:cs="Arial"/>
                <w:color w:val="E36C0A" w:themeColor="accent6" w:themeShade="BF"/>
                <w:sz w:val="22"/>
                <w:szCs w:val="22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</w:t>
            </w:r>
            <w:r w:rsidR="0099493F" w:rsidRPr="000A313F">
              <w:rPr>
                <w:rFonts w:ascii="Arial" w:hAnsi="Arial" w:cs="Arial"/>
                <w:color w:val="E36C0A" w:themeColor="accent6" w:themeShade="BF"/>
                <w:sz w:val="22"/>
                <w:szCs w:val="22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ou plus largement scientifique</w:t>
            </w:r>
            <w:r w:rsidR="0099493F" w:rsidRPr="000A313F">
              <w:rPr>
                <w:rFonts w:ascii="Arial" w:hAnsi="Arial" w:cs="Arial"/>
                <w:color w:val="E36C0A" w:themeColor="accent6" w:themeShade="BF"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 </w:t>
            </w:r>
            <w:r w:rsidR="0099493F" w:rsidRPr="0099493F">
              <w:rPr>
                <w:rFonts w:ascii="Arial" w:hAnsi="Arial" w:cs="Arial"/>
                <w:color w:val="1A1A1A"/>
                <w:sz w:val="22"/>
                <w:szCs w:val="22"/>
              </w:rPr>
              <w:t xml:space="preserve">: repérer, noter, schématiser toutes les situations où les enfants « voient » des mathématiques (ou des sciences), dans la maison : </w:t>
            </w:r>
            <w:r w:rsidR="0099493F" w:rsidRPr="00891EFC">
              <w:rPr>
                <w:rFonts w:ascii="Arial" w:hAnsi="Arial" w:cs="Arial"/>
                <w:color w:val="3366FF"/>
                <w:sz w:val="22"/>
                <w:szCs w:val="22"/>
              </w:rPr>
              <w:t xml:space="preserve">faire des problèmes de partage avec des gâteaux, des paquets de dix avec une poignée de grains de riz, pour ensuite les compter… </w:t>
            </w:r>
          </w:p>
          <w:p w14:paraId="2FB0E4AB" w14:textId="38A2661C" w:rsidR="0099493F" w:rsidRPr="00891EFC" w:rsidRDefault="000559AC" w:rsidP="00451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91EFC">
              <w:rPr>
                <w:rFonts w:ascii="Arial" w:hAnsi="Arial" w:cs="Arial"/>
                <w:color w:val="3366FF"/>
                <w:sz w:val="22"/>
                <w:szCs w:val="22"/>
              </w:rPr>
              <w:t xml:space="preserve">Résoudre des problèmes simples, </w:t>
            </w:r>
            <w:r w:rsidR="009D43A2" w:rsidRPr="00891EFC">
              <w:rPr>
                <w:rFonts w:ascii="Arial" w:hAnsi="Arial" w:cs="Arial"/>
                <w:color w:val="3366FF"/>
                <w:sz w:val="22"/>
                <w:szCs w:val="22"/>
              </w:rPr>
              <w:t>réviser</w:t>
            </w:r>
            <w:r w:rsidRPr="00891EFC">
              <w:rPr>
                <w:rFonts w:ascii="Arial" w:hAnsi="Arial" w:cs="Arial"/>
                <w:color w:val="3366FF"/>
                <w:sz w:val="22"/>
                <w:szCs w:val="22"/>
              </w:rPr>
              <w:t xml:space="preserve"> ses tables d’addition, les doubles, fabriquer des jeux avec des épingles à linge</w:t>
            </w:r>
            <w:r w:rsidR="00451B08" w:rsidRPr="00891EFC">
              <w:rPr>
                <w:rFonts w:ascii="Arial" w:hAnsi="Arial" w:cs="Arial"/>
                <w:color w:val="3366FF"/>
                <w:sz w:val="22"/>
                <w:szCs w:val="22"/>
              </w:rPr>
              <w:t>…</w:t>
            </w:r>
            <w:r w:rsidR="009D43A2" w:rsidRPr="00891EFC">
              <w:rPr>
                <w:rFonts w:ascii="Arial" w:hAnsi="Arial" w:cs="Arial"/>
                <w:color w:val="3366FF"/>
                <w:sz w:val="22"/>
                <w:szCs w:val="22"/>
              </w:rPr>
              <w:t xml:space="preserve"> ; </w:t>
            </w:r>
            <w:r w:rsidR="00E207F4" w:rsidRPr="00891EFC">
              <w:rPr>
                <w:rFonts w:ascii="Arial" w:hAnsi="Arial" w:cs="Arial"/>
                <w:color w:val="3366FF"/>
                <w:sz w:val="22"/>
                <w:szCs w:val="22"/>
              </w:rPr>
              <w:t>j</w:t>
            </w:r>
            <w:r w:rsidRPr="00891EFC">
              <w:rPr>
                <w:rFonts w:ascii="Arial" w:hAnsi="Arial" w:cs="Arial"/>
                <w:color w:val="3366FF"/>
                <w:sz w:val="22"/>
                <w:szCs w:val="22"/>
              </w:rPr>
              <w:t>ouer à la bataille, aux dominos,</w:t>
            </w:r>
            <w:r w:rsidR="009D43A2" w:rsidRPr="00891EFC">
              <w:rPr>
                <w:rFonts w:ascii="Arial" w:hAnsi="Arial" w:cs="Arial"/>
                <w:color w:val="3366FF"/>
                <w:sz w:val="22"/>
                <w:szCs w:val="22"/>
              </w:rPr>
              <w:t xml:space="preserve"> au jeu</w:t>
            </w:r>
            <w:r w:rsidRPr="00891EFC">
              <w:rPr>
                <w:rFonts w:ascii="Arial" w:hAnsi="Arial" w:cs="Arial"/>
                <w:color w:val="3366FF"/>
                <w:sz w:val="22"/>
                <w:szCs w:val="22"/>
              </w:rPr>
              <w:t xml:space="preserve"> le </w:t>
            </w:r>
            <w:r w:rsidRPr="00891EFC">
              <w:rPr>
                <w:rFonts w:ascii="Arial" w:hAnsi="Arial" w:cs="Arial"/>
                <w:i/>
                <w:color w:val="3366FF"/>
                <w:sz w:val="22"/>
                <w:szCs w:val="22"/>
              </w:rPr>
              <w:t>Compte est bon</w:t>
            </w:r>
            <w:r w:rsidRPr="00891EFC">
              <w:rPr>
                <w:rFonts w:ascii="Arial" w:hAnsi="Arial" w:cs="Arial"/>
                <w:color w:val="3366FF"/>
                <w:sz w:val="22"/>
                <w:szCs w:val="22"/>
              </w:rPr>
              <w:t xml:space="preserve">, Master </w:t>
            </w:r>
            <w:proofErr w:type="spellStart"/>
            <w:r w:rsidR="00E207F4" w:rsidRPr="00891EFC">
              <w:rPr>
                <w:rFonts w:ascii="Arial" w:hAnsi="Arial" w:cs="Arial"/>
                <w:color w:val="3366FF"/>
                <w:sz w:val="22"/>
                <w:szCs w:val="22"/>
              </w:rPr>
              <w:t>M</w:t>
            </w:r>
            <w:r w:rsidRPr="00891EFC">
              <w:rPr>
                <w:rFonts w:ascii="Arial" w:hAnsi="Arial" w:cs="Arial"/>
                <w:color w:val="3366FF"/>
                <w:sz w:val="22"/>
                <w:szCs w:val="22"/>
              </w:rPr>
              <w:t>ind</w:t>
            </w:r>
            <w:proofErr w:type="spellEnd"/>
            <w:r w:rsidRPr="00891EFC">
              <w:rPr>
                <w:rFonts w:ascii="Arial" w:hAnsi="Arial" w:cs="Arial"/>
                <w:color w:val="3366FF"/>
                <w:sz w:val="22"/>
                <w:szCs w:val="22"/>
              </w:rPr>
              <w:t>, bataille navale</w:t>
            </w:r>
            <w:r w:rsidR="009D43A2" w:rsidRPr="00891EFC">
              <w:rPr>
                <w:rFonts w:ascii="Arial" w:hAnsi="Arial" w:cs="Arial"/>
                <w:color w:val="3366FF"/>
                <w:sz w:val="22"/>
                <w:szCs w:val="22"/>
              </w:rPr>
              <w:t>…</w:t>
            </w:r>
            <w:r w:rsidRPr="00891EFC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14:paraId="18E35F6C" w14:textId="1B6B4829" w:rsidR="000852AD" w:rsidRDefault="000852AD" w:rsidP="00A67E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</w:p>
          <w:p w14:paraId="7DBC1113" w14:textId="77777777" w:rsidR="00891EFC" w:rsidRDefault="00891EFC" w:rsidP="00A67E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</w:p>
          <w:p w14:paraId="64197438" w14:textId="3CE0D32E" w:rsidR="00891EFC" w:rsidRPr="00891EFC" w:rsidRDefault="000A313F" w:rsidP="00891E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 wp14:anchorId="181262EE" wp14:editId="299B2967">
                  <wp:extent cx="219075" cy="219075"/>
                  <wp:effectExtent l="0" t="0" r="9525" b="9525"/>
                  <wp:docPr id="5" name="Graphique 5" descr="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nitor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1EFC" w:rsidRPr="00891EFC">
              <w:rPr>
                <w:rFonts w:ascii="Arial" w:hAnsi="Arial"/>
                <w:sz w:val="24"/>
                <w:szCs w:val="24"/>
              </w:rPr>
              <w:t>Exemples d’activités en ligne :</w:t>
            </w:r>
          </w:p>
          <w:p w14:paraId="3230F672" w14:textId="77777777" w:rsidR="00891EFC" w:rsidRPr="00891EFC" w:rsidRDefault="00891EFC" w:rsidP="00891E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</w:p>
          <w:p w14:paraId="098820C4" w14:textId="2333C1F4" w:rsidR="00891EFC" w:rsidRDefault="00891EFC" w:rsidP="00891E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  <w:hyperlink r:id="rId18" w:history="1">
              <w:r w:rsidRPr="000A313F">
                <w:rPr>
                  <w:rStyle w:val="Lienhypertexte"/>
                  <w:rFonts w:ascii="Arial" w:hAnsi="Arial"/>
                  <w:sz w:val="24"/>
                  <w:szCs w:val="24"/>
                  <w:u w:val="none"/>
                </w:rPr>
                <w:t>- Les fondamentaux (des vidéos pédagogiques, par thème, pour tous les âges)</w:t>
              </w:r>
            </w:hyperlink>
          </w:p>
          <w:p w14:paraId="13A467DD" w14:textId="77777777" w:rsidR="000A313F" w:rsidRPr="000A313F" w:rsidRDefault="000A313F" w:rsidP="00891E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</w:p>
          <w:p w14:paraId="465DA830" w14:textId="58392B19" w:rsidR="00891EFC" w:rsidRDefault="00891EFC" w:rsidP="00891E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  <w:hyperlink r:id="rId19" w:history="1">
              <w:r w:rsidRPr="000A313F">
                <w:rPr>
                  <w:rStyle w:val="Lienhypertexte"/>
                  <w:rFonts w:ascii="Arial" w:hAnsi="Arial"/>
                  <w:sz w:val="24"/>
                  <w:szCs w:val="24"/>
                  <w:u w:val="none"/>
                </w:rPr>
                <w:t xml:space="preserve">- </w:t>
              </w:r>
              <w:proofErr w:type="spellStart"/>
              <w:r w:rsidRPr="000A313F">
                <w:rPr>
                  <w:rStyle w:val="Lienhypertexte"/>
                  <w:rFonts w:ascii="Arial" w:hAnsi="Arial"/>
                  <w:sz w:val="24"/>
                  <w:szCs w:val="24"/>
                  <w:u w:val="none"/>
                </w:rPr>
                <w:t>Mathador</w:t>
              </w:r>
              <w:proofErr w:type="spellEnd"/>
              <w:r w:rsidRPr="000A313F">
                <w:rPr>
                  <w:rStyle w:val="Lienhypertexte"/>
                  <w:rFonts w:ascii="Arial" w:hAnsi="Arial"/>
                  <w:sz w:val="24"/>
                  <w:szCs w:val="24"/>
                  <w:u w:val="none"/>
                </w:rPr>
                <w:t xml:space="preserve"> - jeux mathématiques de numération (pour tous les âges)</w:t>
              </w:r>
            </w:hyperlink>
          </w:p>
          <w:p w14:paraId="243745DC" w14:textId="77777777" w:rsidR="000A313F" w:rsidRPr="000A313F" w:rsidRDefault="000A313F" w:rsidP="00891E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</w:p>
          <w:p w14:paraId="419967B5" w14:textId="25E0B0A1" w:rsidR="00891EFC" w:rsidRPr="00891EFC" w:rsidRDefault="00891EFC" w:rsidP="00891E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  <w:r w:rsidRPr="000A313F">
              <w:rPr>
                <w:rFonts w:ascii="Arial" w:hAnsi="Arial"/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0A313F">
              <w:rPr>
                <w:rFonts w:ascii="Arial" w:hAnsi="Arial"/>
                <w:color w:val="0000FF"/>
                <w:sz w:val="24"/>
                <w:szCs w:val="24"/>
              </w:rPr>
              <w:t>Cned</w:t>
            </w:r>
            <w:proofErr w:type="spellEnd"/>
            <w:r w:rsidRPr="000A313F">
              <w:rPr>
                <w:rFonts w:ascii="Arial" w:hAnsi="Arial"/>
                <w:color w:val="0000FF"/>
                <w:sz w:val="24"/>
                <w:szCs w:val="24"/>
              </w:rPr>
              <w:t xml:space="preserve"> : </w:t>
            </w:r>
            <w:hyperlink r:id="rId20" w:history="1">
              <w:r w:rsidRPr="000A313F">
                <w:rPr>
                  <w:rStyle w:val="Lienhypertexte"/>
                  <w:rFonts w:ascii="Arial" w:hAnsi="Arial"/>
                  <w:sz w:val="24"/>
                  <w:szCs w:val="24"/>
                  <w:u w:val="none"/>
                </w:rPr>
                <w:t>https://ecole.cned.fr/login/index.php</w:t>
              </w:r>
            </w:hyperlink>
          </w:p>
        </w:tc>
      </w:tr>
    </w:tbl>
    <w:p w14:paraId="5C424B0B" w14:textId="5139BA8C" w:rsidR="009D43A2" w:rsidRDefault="009D43A2"/>
    <w:p w14:paraId="678F882D" w14:textId="768BB53E" w:rsidR="00ED638B" w:rsidRDefault="00ED638B"/>
    <w:sectPr w:rsidR="00ED638B" w:rsidSect="000A313F">
      <w:footerReference w:type="default" r:id="rId21"/>
      <w:pgSz w:w="11900" w:h="16840"/>
      <w:pgMar w:top="720" w:right="720" w:bottom="720" w:left="720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8A9B" w14:textId="77777777" w:rsidR="00BA6C94" w:rsidRDefault="00BA6C94" w:rsidP="005D11FB">
      <w:r>
        <w:separator/>
      </w:r>
    </w:p>
  </w:endnote>
  <w:endnote w:type="continuationSeparator" w:id="0">
    <w:p w14:paraId="5ACA7038" w14:textId="77777777" w:rsidR="00BA6C94" w:rsidRDefault="00BA6C94" w:rsidP="005D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ursive Dumont maternelle">
    <w:altName w:val="Calibri"/>
    <w:charset w:val="00"/>
    <w:family w:val="auto"/>
    <w:pitch w:val="variable"/>
    <w:sig w:usb0="80000007" w:usb1="00000000" w:usb2="04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70347" w14:textId="77777777" w:rsidR="001757B0" w:rsidRDefault="001757B0" w:rsidP="005D11FB">
    <w:pPr>
      <w:pStyle w:val="Pieddepage"/>
      <w:jc w:val="center"/>
    </w:pPr>
    <w:r>
      <w:t>RASED de Rosny-sur-Seine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5D52A" w14:textId="77777777" w:rsidR="00BA6C94" w:rsidRDefault="00BA6C94" w:rsidP="005D11FB">
      <w:r>
        <w:separator/>
      </w:r>
    </w:p>
  </w:footnote>
  <w:footnote w:type="continuationSeparator" w:id="0">
    <w:p w14:paraId="3FE0F953" w14:textId="77777777" w:rsidR="00BA6C94" w:rsidRDefault="00BA6C94" w:rsidP="005D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E86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A0C21"/>
    <w:multiLevelType w:val="hybridMultilevel"/>
    <w:tmpl w:val="06BEFB94"/>
    <w:lvl w:ilvl="0" w:tplc="040C0001">
      <w:start w:val="1"/>
      <w:numFmt w:val="bullet"/>
      <w:lvlText w:val=""/>
      <w:lvlJc w:val="left"/>
      <w:pPr>
        <w:ind w:left="74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493A41"/>
    <w:multiLevelType w:val="hybridMultilevel"/>
    <w:tmpl w:val="49C456B0"/>
    <w:lvl w:ilvl="0" w:tplc="C9B80CB8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070FE"/>
    <w:multiLevelType w:val="hybridMultilevel"/>
    <w:tmpl w:val="9A7E3E5C"/>
    <w:lvl w:ilvl="0" w:tplc="6CD4A42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04E5C"/>
    <w:multiLevelType w:val="hybridMultilevel"/>
    <w:tmpl w:val="A30A3544"/>
    <w:lvl w:ilvl="0" w:tplc="083082F0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FB"/>
    <w:rsid w:val="000002C1"/>
    <w:rsid w:val="00020A65"/>
    <w:rsid w:val="000559AC"/>
    <w:rsid w:val="00066402"/>
    <w:rsid w:val="00075113"/>
    <w:rsid w:val="000852AD"/>
    <w:rsid w:val="000916EB"/>
    <w:rsid w:val="00092EDC"/>
    <w:rsid w:val="00096EE0"/>
    <w:rsid w:val="000A313F"/>
    <w:rsid w:val="00141301"/>
    <w:rsid w:val="001757B0"/>
    <w:rsid w:val="00252CFF"/>
    <w:rsid w:val="002A1FD1"/>
    <w:rsid w:val="002B05B7"/>
    <w:rsid w:val="00347D78"/>
    <w:rsid w:val="00366030"/>
    <w:rsid w:val="003C2341"/>
    <w:rsid w:val="003D0CEB"/>
    <w:rsid w:val="00451B08"/>
    <w:rsid w:val="0046066F"/>
    <w:rsid w:val="00467FB0"/>
    <w:rsid w:val="004F3DF7"/>
    <w:rsid w:val="005670D5"/>
    <w:rsid w:val="005A14D9"/>
    <w:rsid w:val="005D11FB"/>
    <w:rsid w:val="006210BB"/>
    <w:rsid w:val="006D2207"/>
    <w:rsid w:val="00760C13"/>
    <w:rsid w:val="00762D7E"/>
    <w:rsid w:val="00777EA8"/>
    <w:rsid w:val="007A6595"/>
    <w:rsid w:val="007C6E4C"/>
    <w:rsid w:val="008003B9"/>
    <w:rsid w:val="00836726"/>
    <w:rsid w:val="00891EFC"/>
    <w:rsid w:val="008A2314"/>
    <w:rsid w:val="008B4711"/>
    <w:rsid w:val="0099493F"/>
    <w:rsid w:val="009977FF"/>
    <w:rsid w:val="009A59C0"/>
    <w:rsid w:val="009B692F"/>
    <w:rsid w:val="009D43A2"/>
    <w:rsid w:val="00A368BB"/>
    <w:rsid w:val="00A67EA5"/>
    <w:rsid w:val="00A82B84"/>
    <w:rsid w:val="00AA202D"/>
    <w:rsid w:val="00AB04AF"/>
    <w:rsid w:val="00AC7C40"/>
    <w:rsid w:val="00AD7B17"/>
    <w:rsid w:val="00B447A1"/>
    <w:rsid w:val="00B84F43"/>
    <w:rsid w:val="00BA6C94"/>
    <w:rsid w:val="00C02B29"/>
    <w:rsid w:val="00C05F49"/>
    <w:rsid w:val="00C52444"/>
    <w:rsid w:val="00D27FFE"/>
    <w:rsid w:val="00D8526B"/>
    <w:rsid w:val="00E207F4"/>
    <w:rsid w:val="00ED3FD7"/>
    <w:rsid w:val="00ED638B"/>
    <w:rsid w:val="00EF41AB"/>
    <w:rsid w:val="00EF6CFF"/>
    <w:rsid w:val="00F07AAD"/>
    <w:rsid w:val="00F37257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FE5FE"/>
  <w14:defaultImageDpi w14:val="330"/>
  <w15:docId w15:val="{C44DD55E-F4F9-4415-9017-C7685E45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ursive Dumont maternelle" w:eastAsia="MS Mincho" w:hAnsi="Cursive Dumont maternel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36"/>
      <w:szCs w:val="3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11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11FB"/>
  </w:style>
  <w:style w:type="paragraph" w:styleId="Pieddepage">
    <w:name w:val="footer"/>
    <w:basedOn w:val="Normal"/>
    <w:link w:val="PieddepageCar"/>
    <w:uiPriority w:val="99"/>
    <w:unhideWhenUsed/>
    <w:rsid w:val="005D11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1FB"/>
  </w:style>
  <w:style w:type="table" w:styleId="Grilledutableau">
    <w:name w:val="Table Grid"/>
    <w:basedOn w:val="TableauNormal"/>
    <w:uiPriority w:val="59"/>
    <w:rsid w:val="005D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05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B05B7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8A231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20A6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91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18" Type="http://schemas.openxmlformats.org/officeDocument/2006/relationships/hyperlink" Target="https://lesfondamentaux.reseau-canope.fr/accueil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ecole.cned.fr/login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mathador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papositive.fr/plus-de-100-histoires-a-ecouter-en-famille/?fbclid=IwAR32HPoqF0DYfwBNR6f9jrsfCDBO5Wep_HeQhx1sY3XfTAAp6fthQ543_mQ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Links>
    <vt:vector size="12" baseType="variant">
      <vt:variant>
        <vt:i4>1507349</vt:i4>
      </vt:variant>
      <vt:variant>
        <vt:i4>3</vt:i4>
      </vt:variant>
      <vt:variant>
        <vt:i4>0</vt:i4>
      </vt:variant>
      <vt:variant>
        <vt:i4>5</vt:i4>
      </vt:variant>
      <vt:variant>
        <vt:lpwstr>https://ecole.cned.fr/login/index.php</vt:lpwstr>
      </vt:variant>
      <vt:variant>
        <vt:lpwstr/>
      </vt:variant>
      <vt:variant>
        <vt:i4>6422560</vt:i4>
      </vt:variant>
      <vt:variant>
        <vt:i4>0</vt:i4>
      </vt:variant>
      <vt:variant>
        <vt:i4>0</vt:i4>
      </vt:variant>
      <vt:variant>
        <vt:i4>5</vt:i4>
      </vt:variant>
      <vt:variant>
        <vt:lpwstr>http://www.logicieleducatif.fr/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Hocquette</dc:creator>
  <cp:keywords/>
  <dc:description/>
  <cp:lastModifiedBy>Stephanie Bocquiault-Boulay</cp:lastModifiedBy>
  <cp:revision>7</cp:revision>
  <dcterms:created xsi:type="dcterms:W3CDTF">2020-03-24T15:43:00Z</dcterms:created>
  <dcterms:modified xsi:type="dcterms:W3CDTF">2020-03-28T11:33:00Z</dcterms:modified>
</cp:coreProperties>
</file>